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22-2026 i Simri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