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-2022 i Simrisham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