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60-2022 i Ängel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