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1-2026 i Ängelhol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