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dokument behandlar höga naturvärden i avverkningsanmälan A 27544-2024 i Ängelholms kommun som inkom 2024-07-01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6235334, E 383576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