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Detta dokument behandlar höga naturvärden i avverkningsanmälan A 27094-2026 i Ängelholms kommun som inkom 2026-06-15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6234673, E 380808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