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Detta dokument behandlar höga naturvärden i avverkningsanmälan A 27327-2022 i Ängelholms kommun som inkom 2022-06-30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6243564, E 385440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