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1991-2025 i Ängelholm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