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-2022 i Ängelhol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