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som inkom 2024-04-10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6218473, E 428769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T), brunlångöra (NT, §4a), nordfladdermus (NT, §4a), dvärgpipistrell (§4a), större brunfladdermus (§4a) och vattenfladdermus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