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17 meter från avverkningsanmälan A 19019-2024 i Hässleholms kommun har hittats 8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