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35-2026 i Hässleholm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