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360-2025 i Hässleholms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