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9-2025 i Hylte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