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13761-2020 i Hylte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