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dokument behandlar höga naturvärden i avverkningsanmälan A 53674-2025 i Hylte kommun. Denna avverkningsanmälan inkom 2025-10-30 13:20:28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