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dokument behandlar höga naturvärden i avverkningsanmälan A 14176-2022 i Hylte kommun som inkom 2022-03-31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6323493, E 389114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