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dokument behandlar höga naturvärden i avverkningsanmälan A 24939-2023 i Hylte kommun som inkom 2023-06-08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6314773, E 380234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