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dokument behandlar höga naturvärden i avverkningsanmälan A 57134-2023 i Hylte kommun som inkom 2023-11-15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6318383, E 371182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