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Detta dokument behandlar höga naturvärden i avverkningsanmälan A 24939-2023 i Hylte kommun som inkom 2023-06-08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6314773, E 380234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