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Detta dokument behandlar höga naturvärden i avverkningsanmälan A 57150-2023 i Hylte kommun som inkom 2023-11-15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6318572, E 371156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