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Detta dokument behandlar höga naturvärden i avverkningsanmälan A 61675-2023 i Hylte kommun som inkom 2023-12-05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6314105, E 373478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bokvårtlav (NT, T), fällmossa (S, T), guldlockmossa (S, T), havstulpanlav (S, T), klippfrullania (S, T), platt fjädermossa (S, T), trädporella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