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7-2026 i Hylt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