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18 meter från samrådsanmälan S 3891-2023 i Hylte kommun har hittats 3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