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Detta dokument behandlar höga naturvärden i avverkningsanmälan A 57134-2023 i Hylte kommun som inkom 2023-11-15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6318383, E 371182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