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5368-2021 i Hylte kommun</w:t>
      </w:r>
    </w:p>
    <w:p>
      <w:r>
        <w:t>Detta klagomål behandlar höga naturvärden i samrådsanmälan S 5368-2021 i Hylte kommun som inkom 2021-08-18 och omfattar 0,9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S 5368-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har ett svart streck som visar fyndplatsens exakta position. Kartans mittpunktskoordinat är N 6315838, E 374142 i SWEREF 99 TM.</w:t>
      </w:r>
    </w:p>
    <w:p>
      <w:r>
        <w:t>I och inom 16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