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dokument behandlar höga naturvärden i avverkningsanmälan A 20419-2022 i Halmstads kommun som inkom 2022-05-18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6287949, E 379436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