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dokument behandlar höga naturvärden i avverkningsanmälan A 37139-2025 i Halmstads kommun som inkom 2025-08-05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6308234, E 374515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