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Detta dokument behandlar höga naturvärden i avverkningsanmälan A 15579-2026 i Halmstads kommun som inkom 2026-03-25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6297655, E 374698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