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Detta dokument behandlar höga naturvärden i avverkningsanmälan A 19588-2023 i Halmstads kommun som inkom 2023-05-04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6301084, E 366936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ljungögontröst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