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Detta dokument behandlar höga naturvärden i avverkningsanmälan A 46505-2025 i Halmstads kommun som inkom 2025-09-25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6292444, E 365033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