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Detta dokument behandlar höga naturvärden i avverkningsanmälan A 52209-2025 i Halmstads kommun som inkom 2025-10-22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6278585, E 375111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