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dokument behandlar höga naturvärden i avverkningsanmälan A 58739-2023 i Halmstads kommun som inkom 2023-11-21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6286394, E 381787 i SWEREF 99 TM.</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