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dokument behandlar höga naturvärden i avverkningsanmälan A 8062-2023 i Halmstads kommun som inkom 2023-02-17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6298318, E 392266 i SWEREF 99 TM.</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