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Detta dokument behandlar höga naturvärden i avverkningsanmälan A 24383-2023 i Halmstads kommun som inkom 2023-06-05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6302033, E 373712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