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Detta dokument behandlar höga naturvärden i avverkningsanmälan A 37137-2025 i Halmstads kommun som inkom 2025-08-05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6312241, E 373199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dvärglin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