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Detta dokument behandlar höga naturvärden i avverkningsanmälan A 9049-2026 i Halmstads kommun som inkom 2026-02-16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6299230, E 382169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2 naturvårdsarter hittats: sångsvan (§4) och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sångsvan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