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Detta dokument behandlar höga naturvärden i avverkningsanmälan A 32753-2023 i Halmstads kommun som inkom 2023-07-15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6301295, E 394148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1 naturvårdsarter hittats: entita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