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som inkom 2023-08-30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6287402, E 379073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4 naturvårdsarter hittats: kambräken (S, T), mattlummer (T, §9), åkergroda (§4a)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åkergroda (§4a)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