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41364-2026 i Halmstads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