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duvhök, entita, gulsparv, järnsparv, kricka, röd glada, spillkråka, stjärtand, sångsvan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duvhök, entita, gulsparv, järnsparv, kricka, röd glada, spillkråka, stjärtand, sångsvan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