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4939-2025 i Halmsta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