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15 meter från avverkningsanmälan A 2767-2026 i Laholms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