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dokument behandlar höga naturvärden i avverkningsanmälan A 53584-2022 i Laholms kommun. Denna avverkningsanmälan inkom 2022-11-14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