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vildris (VU), skirmossa (NT, §8), dvärghäxört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