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5 meter från avverkningsanmälan A 37722-2026 i Laholms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