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647-2024 i Falkenbergs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