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Detta dokument behandlar höga naturvärden i avverkningsanmälan A 5758-2024 i Falkenbergs kommun som inkom 2024-02-13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6325993, E 366776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gulnål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