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klagomål behandlar höga naturvärden i avverkningsanmälan A 66137-2021 i Falkenbergs kommun som inkom 2021-11-17 och omfattar 1,7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6333067, E 359202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