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klagomål behandlar höga naturvärden i avverkningsanmälan A 44540-2021 i Falkenbergs kommun som inkom 2021-08-27 och omfattar 1,9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6346976, E 368194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